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4F1" w:rsidRDefault="0028574B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关于推荐</w:t>
      </w: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</w:rPr>
        <w:t>3</w:t>
      </w:r>
      <w:r>
        <w:rPr>
          <w:rFonts w:ascii="方正小标宋简体" w:eastAsia="方正小标宋简体" w:hint="eastAsia"/>
          <w:sz w:val="44"/>
          <w:szCs w:val="44"/>
        </w:rPr>
        <w:t>年苏州市市级</w:t>
      </w:r>
    </w:p>
    <w:p w:rsidR="001C54F1" w:rsidRDefault="0028574B">
      <w:pPr>
        <w:spacing w:line="58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示范家庭农场的公示</w:t>
      </w:r>
    </w:p>
    <w:p w:rsidR="001C54F1" w:rsidRDefault="001C54F1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</w:p>
    <w:p w:rsidR="001C54F1" w:rsidRDefault="0028574B">
      <w:pPr>
        <w:spacing w:line="40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根据《关于组织开展</w:t>
      </w: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年苏州市市级示范家庭农场申报的通知》（苏市农产〔</w:t>
      </w: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号）文件精神</w:t>
      </w:r>
      <w:r>
        <w:rPr>
          <w:rFonts w:ascii="仿宋_GB2312" w:eastAsia="仿宋_GB2312" w:cs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经有关经营主体自愿申请，所在地农业农村主管部门和政府初审同意，</w:t>
      </w:r>
      <w:r>
        <w:rPr>
          <w:rFonts w:ascii="仿宋_GB2312" w:eastAsia="仿宋_GB2312" w:cs="仿宋_GB2312" w:hint="eastAsia"/>
          <w:sz w:val="32"/>
          <w:szCs w:val="32"/>
        </w:rPr>
        <w:t>局务会议通过，</w:t>
      </w:r>
      <w:r>
        <w:rPr>
          <w:rFonts w:ascii="仿宋_GB2312" w:eastAsia="仿宋_GB2312" w:hint="eastAsia"/>
          <w:sz w:val="32"/>
          <w:szCs w:val="32"/>
        </w:rPr>
        <w:t>拟推荐城区望亭尤建荣家庭农场</w:t>
      </w:r>
      <w:r>
        <w:rPr>
          <w:rFonts w:ascii="仿宋_GB2312" w:eastAsia="仿宋_GB2312" w:hint="eastAsia"/>
          <w:sz w:val="32"/>
          <w:szCs w:val="32"/>
        </w:rPr>
        <w:t>、相城阳澄湖度假区春丰家庭农场</w:t>
      </w:r>
      <w:r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市级示范家庭农场。现予以公示。</w:t>
      </w:r>
    </w:p>
    <w:p w:rsidR="001C54F1" w:rsidRDefault="0028574B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公示时间：</w:t>
      </w:r>
      <w:r>
        <w:rPr>
          <w:rFonts w:ascii="仿宋_GB2312" w:eastAsia="仿宋_GB2312" w:hAnsi="Calibri" w:cs="Times New Roman" w:hint="eastAsia"/>
          <w:sz w:val="32"/>
          <w:szCs w:val="32"/>
        </w:rPr>
        <w:t>202</w:t>
      </w:r>
      <w:r>
        <w:rPr>
          <w:rFonts w:ascii="仿宋_GB2312" w:eastAsia="仿宋_GB2312" w:hAnsi="Calibri" w:cs="Times New Roman" w:hint="eastAsia"/>
          <w:sz w:val="32"/>
          <w:szCs w:val="32"/>
        </w:rPr>
        <w:t>3</w:t>
      </w:r>
      <w:r>
        <w:rPr>
          <w:rFonts w:ascii="仿宋_GB2312" w:eastAsia="仿宋_GB2312" w:hAnsi="Calibri" w:cs="Times New Roman" w:hint="eastAsia"/>
          <w:sz w:val="32"/>
          <w:szCs w:val="32"/>
        </w:rPr>
        <w:t>年</w:t>
      </w:r>
      <w:r>
        <w:rPr>
          <w:rFonts w:ascii="仿宋_GB2312" w:eastAsia="仿宋_GB2312" w:hAnsi="Calibri" w:cs="Times New Roman" w:hint="eastAsia"/>
          <w:sz w:val="32"/>
          <w:szCs w:val="32"/>
        </w:rPr>
        <w:t>5</w:t>
      </w:r>
      <w:r>
        <w:rPr>
          <w:rFonts w:ascii="仿宋_GB2312" w:eastAsia="仿宋_GB2312" w:hAnsi="Calibri" w:cs="Times New Roman" w:hint="eastAsia"/>
          <w:sz w:val="32"/>
          <w:szCs w:val="32"/>
        </w:rPr>
        <w:t>月</w:t>
      </w:r>
      <w:r w:rsidR="00787AFE">
        <w:rPr>
          <w:rFonts w:ascii="仿宋_GB2312" w:eastAsia="仿宋_GB2312" w:hAnsi="Calibri" w:cs="Times New Roman" w:hint="eastAsia"/>
          <w:sz w:val="32"/>
          <w:szCs w:val="32"/>
        </w:rPr>
        <w:t>22</w:t>
      </w:r>
      <w:r>
        <w:rPr>
          <w:rFonts w:ascii="仿宋_GB2312" w:eastAsia="仿宋_GB2312" w:hAnsi="Calibri" w:cs="Times New Roman" w:hint="eastAsia"/>
          <w:sz w:val="32"/>
          <w:szCs w:val="32"/>
        </w:rPr>
        <w:t>日—</w:t>
      </w:r>
      <w:r>
        <w:rPr>
          <w:rFonts w:ascii="仿宋_GB2312" w:eastAsia="仿宋_GB2312" w:hAnsi="Calibri" w:cs="Times New Roman" w:hint="eastAsia"/>
          <w:sz w:val="32"/>
          <w:szCs w:val="32"/>
        </w:rPr>
        <w:t>202</w:t>
      </w:r>
      <w:r>
        <w:rPr>
          <w:rFonts w:ascii="仿宋_GB2312" w:eastAsia="仿宋_GB2312" w:hAnsi="Calibri" w:cs="Times New Roman" w:hint="eastAsia"/>
          <w:sz w:val="32"/>
          <w:szCs w:val="32"/>
        </w:rPr>
        <w:t>3</w:t>
      </w:r>
      <w:r>
        <w:rPr>
          <w:rFonts w:ascii="仿宋_GB2312" w:eastAsia="仿宋_GB2312" w:hAnsi="Calibri" w:cs="Times New Roman" w:hint="eastAsia"/>
          <w:sz w:val="32"/>
          <w:szCs w:val="32"/>
        </w:rPr>
        <w:t>年</w:t>
      </w:r>
      <w:r>
        <w:rPr>
          <w:rFonts w:ascii="仿宋_GB2312" w:eastAsia="仿宋_GB2312" w:hAnsi="Calibri" w:cs="Times New Roman" w:hint="eastAsia"/>
          <w:sz w:val="32"/>
          <w:szCs w:val="32"/>
        </w:rPr>
        <w:t>5</w:t>
      </w:r>
      <w:r>
        <w:rPr>
          <w:rFonts w:ascii="仿宋_GB2312" w:eastAsia="仿宋_GB2312" w:hAnsi="Calibri" w:cs="Times New Roman" w:hint="eastAsia"/>
          <w:sz w:val="32"/>
          <w:szCs w:val="32"/>
        </w:rPr>
        <w:t>月</w:t>
      </w:r>
      <w:r>
        <w:rPr>
          <w:rFonts w:ascii="仿宋_GB2312" w:eastAsia="仿宋_GB2312" w:hAnsi="Calibri" w:cs="Times New Roman" w:hint="eastAsia"/>
          <w:sz w:val="32"/>
          <w:szCs w:val="32"/>
        </w:rPr>
        <w:t>2</w:t>
      </w:r>
      <w:r w:rsidR="00787AFE">
        <w:rPr>
          <w:rFonts w:ascii="仿宋_GB2312" w:eastAsia="仿宋_GB2312" w:hAnsi="Calibri" w:cs="Times New Roman" w:hint="eastAsia"/>
          <w:sz w:val="32"/>
          <w:szCs w:val="32"/>
        </w:rPr>
        <w:t>8</w:t>
      </w:r>
      <w:r>
        <w:rPr>
          <w:rFonts w:ascii="仿宋_GB2312" w:eastAsia="仿宋_GB2312" w:hAnsi="Calibri" w:cs="Times New Roman" w:hint="eastAsia"/>
          <w:sz w:val="32"/>
          <w:szCs w:val="32"/>
        </w:rPr>
        <w:t>日。</w:t>
      </w:r>
    </w:p>
    <w:p w:rsidR="001C54F1" w:rsidRDefault="0028574B">
      <w:pPr>
        <w:spacing w:line="400" w:lineRule="atLeast"/>
        <w:ind w:firstLine="645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公示期间如有意见，请向局现代农业发展科反映。</w:t>
      </w:r>
    </w:p>
    <w:p w:rsidR="001C54F1" w:rsidRDefault="0028574B">
      <w:pPr>
        <w:spacing w:line="400" w:lineRule="atLeas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监督电话：</w:t>
      </w:r>
      <w:r>
        <w:rPr>
          <w:rFonts w:ascii="仿宋_GB2312" w:eastAsia="仿宋_GB2312" w:hAnsi="Calibri" w:cs="Times New Roman" w:hint="eastAsia"/>
          <w:sz w:val="32"/>
          <w:szCs w:val="32"/>
        </w:rPr>
        <w:t>85182626</w:t>
      </w:r>
      <w:r>
        <w:rPr>
          <w:rFonts w:ascii="仿宋_GB2312" w:eastAsia="仿宋_GB2312" w:hAnsi="Calibri" w:cs="Times New Roman" w:hint="eastAsia"/>
          <w:sz w:val="32"/>
          <w:szCs w:val="32"/>
        </w:rPr>
        <w:t>。</w:t>
      </w:r>
    </w:p>
    <w:p w:rsidR="001C54F1" w:rsidRDefault="001C54F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C54F1" w:rsidRDefault="0028574B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附件：相城区推荐市级示范家庭农场汇总表</w:t>
      </w:r>
    </w:p>
    <w:p w:rsidR="001C54F1" w:rsidRDefault="001C54F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C54F1" w:rsidRDefault="0028574B">
      <w:pPr>
        <w:spacing w:line="580" w:lineRule="exact"/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苏州市相城区农业农村局</w:t>
      </w:r>
    </w:p>
    <w:p w:rsidR="001C54F1" w:rsidRDefault="0028574B">
      <w:pPr>
        <w:spacing w:line="58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787AFE"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1C54F1" w:rsidRDefault="001C54F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C54F1" w:rsidRDefault="0028574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1C54F1" w:rsidRDefault="001C54F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  <w:sectPr w:rsidR="001C54F1">
          <w:pgSz w:w="11906" w:h="16838"/>
          <w:pgMar w:top="1985" w:right="1588" w:bottom="1985" w:left="1588" w:header="851" w:footer="992" w:gutter="0"/>
          <w:cols w:space="425"/>
          <w:docGrid w:type="lines" w:linePitch="312"/>
        </w:sectPr>
      </w:pPr>
    </w:p>
    <w:p w:rsidR="001C54F1" w:rsidRDefault="0028574B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lastRenderedPageBreak/>
        <w:t>附件</w:t>
      </w:r>
    </w:p>
    <w:p w:rsidR="001C54F1" w:rsidRDefault="001C54F1">
      <w:pPr>
        <w:spacing w:line="5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:rsidR="001C54F1" w:rsidRDefault="0028574B">
      <w:pPr>
        <w:spacing w:line="5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相城区推荐市级示范家庭农场汇总表</w:t>
      </w:r>
    </w:p>
    <w:p w:rsidR="001C54F1" w:rsidRDefault="001C54F1">
      <w:pPr>
        <w:spacing w:line="5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tbl>
      <w:tblPr>
        <w:tblpPr w:leftFromText="180" w:rightFromText="180" w:vertAnchor="text" w:tblpXSpec="center" w:tblpY="1"/>
        <w:tblOverlap w:val="never"/>
        <w:tblW w:w="13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8"/>
        <w:gridCol w:w="5029"/>
        <w:gridCol w:w="1705"/>
        <w:gridCol w:w="5383"/>
      </w:tblGrid>
      <w:tr w:rsidR="001C54F1">
        <w:trPr>
          <w:trHeight w:val="786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Times New Roman" w:eastAsia="黑体" w:hAnsi="Times New Roman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z w:val="32"/>
                <w:szCs w:val="32"/>
              </w:rPr>
              <w:t>序号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Times New Roman" w:eastAsia="黑体" w:hAnsi="Times New Roman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z w:val="32"/>
                <w:szCs w:val="32"/>
              </w:rPr>
              <w:t>农</w:t>
            </w:r>
            <w:bookmarkStart w:id="0" w:name="_GoBack"/>
            <w:bookmarkEnd w:id="0"/>
            <w:r>
              <w:rPr>
                <w:rFonts w:ascii="Times New Roman" w:eastAsia="黑体" w:hAnsi="Times New Roman" w:hint="eastAsia"/>
                <w:sz w:val="32"/>
                <w:szCs w:val="32"/>
              </w:rPr>
              <w:t>场名称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Times New Roman" w:eastAsia="黑体" w:hAnsi="Times New Roman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z w:val="32"/>
                <w:szCs w:val="32"/>
              </w:rPr>
              <w:t>经营类型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Times New Roman" w:eastAsia="黑体" w:hAnsi="Times New Roman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z w:val="32"/>
                <w:szCs w:val="32"/>
              </w:rPr>
              <w:t>所在乡镇</w:t>
            </w:r>
          </w:p>
        </w:tc>
      </w:tr>
      <w:tr w:rsidR="001C54F1">
        <w:trPr>
          <w:trHeight w:val="786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相城区望亭尤建荣家庭农场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粮食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望亭镇</w:t>
            </w:r>
          </w:p>
        </w:tc>
      </w:tr>
      <w:tr w:rsidR="001C54F1">
        <w:trPr>
          <w:trHeight w:val="786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相城阳澄湖度假区春丰家庭农场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粮食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4F1" w:rsidRDefault="0028574B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度假区（阳澄湖镇）</w:t>
            </w:r>
          </w:p>
        </w:tc>
      </w:tr>
    </w:tbl>
    <w:p w:rsidR="001C54F1" w:rsidRDefault="001C54F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1C54F1" w:rsidSect="001C54F1">
      <w:pgSz w:w="16838" w:h="11906" w:orient="landscape"/>
      <w:pgMar w:top="1588" w:right="1985" w:bottom="1588" w:left="1985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74B" w:rsidRDefault="0028574B" w:rsidP="00787AFE">
      <w:r>
        <w:separator/>
      </w:r>
    </w:p>
  </w:endnote>
  <w:endnote w:type="continuationSeparator" w:id="1">
    <w:p w:rsidR="0028574B" w:rsidRDefault="0028574B" w:rsidP="00787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74B" w:rsidRDefault="0028574B" w:rsidP="00787AFE">
      <w:r>
        <w:separator/>
      </w:r>
    </w:p>
  </w:footnote>
  <w:footnote w:type="continuationSeparator" w:id="1">
    <w:p w:rsidR="0028574B" w:rsidRDefault="0028574B" w:rsidP="00787A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ZlMjVkN2Y4OTNmM2M1NmE3MjYzZmMyODFiN2E2ZDkifQ=="/>
  </w:docVars>
  <w:rsids>
    <w:rsidRoot w:val="00B72EE2"/>
    <w:rsid w:val="0004274A"/>
    <w:rsid w:val="00052514"/>
    <w:rsid w:val="00080572"/>
    <w:rsid w:val="001012CD"/>
    <w:rsid w:val="0010369F"/>
    <w:rsid w:val="0012520C"/>
    <w:rsid w:val="00156925"/>
    <w:rsid w:val="001A007F"/>
    <w:rsid w:val="001A5D1C"/>
    <w:rsid w:val="001A6D06"/>
    <w:rsid w:val="001C4D30"/>
    <w:rsid w:val="001C54F1"/>
    <w:rsid w:val="001E4848"/>
    <w:rsid w:val="002058F7"/>
    <w:rsid w:val="00243AD7"/>
    <w:rsid w:val="00255677"/>
    <w:rsid w:val="0028574B"/>
    <w:rsid w:val="00293BF3"/>
    <w:rsid w:val="00345911"/>
    <w:rsid w:val="00346436"/>
    <w:rsid w:val="003C1710"/>
    <w:rsid w:val="003C2BF9"/>
    <w:rsid w:val="003D354F"/>
    <w:rsid w:val="003D671B"/>
    <w:rsid w:val="004A57C4"/>
    <w:rsid w:val="004A7CC0"/>
    <w:rsid w:val="004D61D1"/>
    <w:rsid w:val="004F774D"/>
    <w:rsid w:val="005312DD"/>
    <w:rsid w:val="005364C6"/>
    <w:rsid w:val="005A38B0"/>
    <w:rsid w:val="005C3461"/>
    <w:rsid w:val="00613EEC"/>
    <w:rsid w:val="00623F8B"/>
    <w:rsid w:val="00634AD0"/>
    <w:rsid w:val="00646EA3"/>
    <w:rsid w:val="006509CE"/>
    <w:rsid w:val="006514DB"/>
    <w:rsid w:val="0070480A"/>
    <w:rsid w:val="0071737C"/>
    <w:rsid w:val="00724CC2"/>
    <w:rsid w:val="007354E8"/>
    <w:rsid w:val="00742AD6"/>
    <w:rsid w:val="007675CF"/>
    <w:rsid w:val="00787AFE"/>
    <w:rsid w:val="007E069E"/>
    <w:rsid w:val="00834EA9"/>
    <w:rsid w:val="00835259"/>
    <w:rsid w:val="00847588"/>
    <w:rsid w:val="008A28DD"/>
    <w:rsid w:val="00917E2B"/>
    <w:rsid w:val="00940D72"/>
    <w:rsid w:val="00974A43"/>
    <w:rsid w:val="00981400"/>
    <w:rsid w:val="00993848"/>
    <w:rsid w:val="00A05721"/>
    <w:rsid w:val="00A92CE6"/>
    <w:rsid w:val="00B72EE2"/>
    <w:rsid w:val="00BD16DD"/>
    <w:rsid w:val="00BF17E4"/>
    <w:rsid w:val="00C31BA6"/>
    <w:rsid w:val="00CC08EA"/>
    <w:rsid w:val="00D00E13"/>
    <w:rsid w:val="00D01AC0"/>
    <w:rsid w:val="00D05F47"/>
    <w:rsid w:val="00D63BC4"/>
    <w:rsid w:val="00D8749A"/>
    <w:rsid w:val="00D942C0"/>
    <w:rsid w:val="00DA4126"/>
    <w:rsid w:val="00DA7296"/>
    <w:rsid w:val="00DB751D"/>
    <w:rsid w:val="00DE1933"/>
    <w:rsid w:val="00E221D9"/>
    <w:rsid w:val="00E67E07"/>
    <w:rsid w:val="00EC5B68"/>
    <w:rsid w:val="00EE3E1A"/>
    <w:rsid w:val="00EF43B3"/>
    <w:rsid w:val="00F2406F"/>
    <w:rsid w:val="00F87495"/>
    <w:rsid w:val="00FF6B35"/>
    <w:rsid w:val="07732D51"/>
    <w:rsid w:val="16F27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4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C5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C5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C54F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C54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34</cp:revision>
  <cp:lastPrinted>2022-07-21T01:16:00Z</cp:lastPrinted>
  <dcterms:created xsi:type="dcterms:W3CDTF">2019-08-16T01:28:00Z</dcterms:created>
  <dcterms:modified xsi:type="dcterms:W3CDTF">2023-05-19T02:17:00Z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289622C8136242DAB799A7D5D24B5412_12</vt:lpwstr>
  </property>
</Properties>
</file>